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42519D7E" w:rsidR="00400CF5" w:rsidRPr="00630FA0" w:rsidRDefault="00400CF5" w:rsidP="00677FF6">
      <w:pPr>
        <w:jc w:val="both"/>
        <w:rPr>
          <w:rFonts w:ascii="Arial" w:hAnsi="Arial" w:cs="Arial"/>
          <w:b/>
        </w:rPr>
      </w:pPr>
    </w:p>
    <w:p w14:paraId="5013BC38" w14:textId="20289B32" w:rsidR="008762EF" w:rsidRPr="00630FA0" w:rsidRDefault="008762EF" w:rsidP="00677FF6">
      <w:pPr>
        <w:jc w:val="both"/>
        <w:rPr>
          <w:rFonts w:ascii="Arial" w:hAnsi="Arial" w:cs="Arial"/>
          <w:b/>
        </w:rPr>
      </w:pPr>
    </w:p>
    <w:p w14:paraId="390DC014" w14:textId="14A89100" w:rsidR="008762EF" w:rsidRPr="00630FA0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2)</w:t>
      </w:r>
      <w:r w:rsidR="00630FA0">
        <w:rPr>
          <w:rFonts w:ascii="Arial" w:hAnsi="Arial" w:cs="Arial"/>
          <w:b/>
          <w:sz w:val="22"/>
          <w:szCs w:val="22"/>
          <w:lang w:eastAsia="ko-KR"/>
        </w:rPr>
        <w:t xml:space="preserve">    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modulo per i dipendenti Ateneo</w:t>
      </w:r>
    </w:p>
    <w:p w14:paraId="5F8EA29E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4305465D" w:rsidR="008762EF" w:rsidRPr="00630FA0" w:rsidRDefault="00630FA0" w:rsidP="00630FA0">
      <w:pPr>
        <w:widowControl w:val="0"/>
        <w:ind w:left="6237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</w:t>
      </w:r>
      <w:r w:rsidR="008762EF" w:rsidRPr="00630FA0">
        <w:rPr>
          <w:rFonts w:ascii="Arial" w:hAnsi="Arial" w:cs="Arial"/>
          <w:b/>
          <w:sz w:val="22"/>
          <w:szCs w:val="22"/>
          <w:lang w:eastAsia="ko-KR"/>
        </w:rPr>
        <w:t xml:space="preserve">Dipartimento di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Scienze Giuridiche</w:t>
      </w:r>
    </w:p>
    <w:p w14:paraId="33B01AE1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Pr="00630FA0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Pr="00630FA0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 n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.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Pr="00630FA0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D2BADEE" w14:textId="77777777" w:rsidR="00CC5A14" w:rsidRPr="00CC5158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con un professore appartenente alla struttura che richiede la stipula ovvero con il Rettore, il Direttore Generale o un componente del </w:t>
      </w:r>
      <w:r w:rsidRPr="00CC5158">
        <w:rPr>
          <w:rFonts w:ascii="Arial" w:hAnsi="Arial" w:cs="Arial"/>
          <w:sz w:val="22"/>
          <w:szCs w:val="22"/>
          <w:lang w:eastAsia="ko-KR"/>
        </w:rPr>
        <w:t>Consiglio di Amministrazione dell’Ateneo;</w:t>
      </w:r>
    </w:p>
    <w:p w14:paraId="77EC3816" w14:textId="07658BC0" w:rsidR="00E31AA5" w:rsidRPr="00F0111D" w:rsidRDefault="00E31AA5" w:rsidP="00E31AA5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bookmarkStart w:id="0" w:name="_Hlk214975760"/>
      <w:r>
        <w:rPr>
          <w:rFonts w:ascii="Arial" w:hAnsi="Arial" w:cs="Arial"/>
          <w:sz w:val="22"/>
          <w:szCs w:val="22"/>
          <w:lang w:eastAsia="ko-KR"/>
        </w:rPr>
        <w:t xml:space="preserve">- di possedere </w:t>
      </w:r>
      <w:r w:rsidRPr="00F0111D">
        <w:rPr>
          <w:rFonts w:ascii="Arial" w:hAnsi="Arial" w:cs="Arial"/>
          <w:sz w:val="22"/>
          <w:szCs w:val="22"/>
          <w:lang w:eastAsia="ko-KR"/>
        </w:rPr>
        <w:t>esperienze professionali qualificate di almeno 12 mesi maturate presso enti pubblici o organizzazioni private in relazione al</w:t>
      </w:r>
      <w:r w:rsidR="0061757E">
        <w:rPr>
          <w:rFonts w:ascii="Arial" w:hAnsi="Arial" w:cs="Arial"/>
          <w:sz w:val="22"/>
          <w:szCs w:val="22"/>
          <w:lang w:eastAsia="ko-KR"/>
        </w:rPr>
        <w:t xml:space="preserve"> </w:t>
      </w:r>
      <w:r w:rsidR="0061757E" w:rsidRPr="00F55FA4">
        <w:rPr>
          <w:rFonts w:ascii="Arial" w:eastAsia="MS Mincho" w:hAnsi="Arial" w:cs="Arial"/>
          <w:sz w:val="22"/>
          <w:szCs w:val="22"/>
        </w:rPr>
        <w:t>funzionamento di organismi giudiziari nazionali o sovranazionali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; </w:t>
      </w:r>
    </w:p>
    <w:bookmarkEnd w:id="0"/>
    <w:p w14:paraId="3860A16E" w14:textId="77777777" w:rsidR="00C34CAD" w:rsidRPr="00F0111D" w:rsidRDefault="00C34CAD" w:rsidP="00C34CAD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di possedere un’</w:t>
      </w:r>
      <w:r w:rsidRPr="0092312C">
        <w:rPr>
          <w:rFonts w:ascii="Arial" w:eastAsia="MS Mincho" w:hAnsi="Arial" w:cs="Arial"/>
          <w:sz w:val="22"/>
          <w:szCs w:val="22"/>
        </w:rPr>
        <w:t>ottima conoscenza della lingua inglese, scritta e parlata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; </w:t>
      </w:r>
    </w:p>
    <w:p w14:paraId="2D7CFD67" w14:textId="77777777" w:rsidR="00630FA0" w:rsidRPr="00630FA0" w:rsidRDefault="00630FA0" w:rsidP="008762EF">
      <w:pPr>
        <w:widowControl w:val="0"/>
        <w:spacing w:after="120" w:line="240" w:lineRule="atLeast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410F655B" w14:textId="58230819" w:rsidR="008762EF" w:rsidRPr="00630FA0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06B01A32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4A56BC4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Pr="00630FA0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630FA0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Pr="00630FA0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Pr="00630FA0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Pr="00630FA0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6E5ED8D8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47B1D027" w14:textId="77777777" w:rsidR="00630FA0" w:rsidRPr="00630FA0" w:rsidRDefault="00630FA0" w:rsidP="00630FA0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46FF8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630FA0"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58B0C52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lastRenderedPageBreak/>
        <w:t>Telefono ____________________________</w:t>
      </w:r>
    </w:p>
    <w:p w14:paraId="108961B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630FA0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630FA0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630FA0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859196E" w14:textId="77777777" w:rsidR="00630FA0" w:rsidRDefault="008762EF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br w:type="page"/>
      </w:r>
    </w:p>
    <w:p w14:paraId="40BA9418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5C31DB7E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79289A14" w14:textId="50D02540" w:rsidR="008762EF" w:rsidRPr="00630FA0" w:rsidRDefault="008762EF" w:rsidP="00630FA0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25ABE721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 w:rsidRPr="00630FA0"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 w:rsidRPr="00630FA0"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B133AC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6F1844B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1103A35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3695B92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8EBF178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9B5132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786EBB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RPr="00630FA0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170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57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0FA0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715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0608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1D4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4CAD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158"/>
    <w:rsid w:val="00CC5A14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EFE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AA5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483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16</cp:revision>
  <cp:lastPrinted>2023-05-04T12:23:00Z</cp:lastPrinted>
  <dcterms:created xsi:type="dcterms:W3CDTF">2024-05-16T12:31:00Z</dcterms:created>
  <dcterms:modified xsi:type="dcterms:W3CDTF">2025-11-25T14:13:00Z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